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4F" w:rsidRDefault="00B37D42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>Информация о способах приобре</w:t>
      </w:r>
      <w:r w:rsidR="0022264F">
        <w:rPr>
          <w:b/>
        </w:rPr>
        <w:t>тения</w:t>
      </w:r>
      <w:r>
        <w:rPr>
          <w:b/>
        </w:rPr>
        <w:t xml:space="preserve"> стоимости и объемах товаров</w:t>
      </w:r>
      <w:r w:rsidR="0068738A">
        <w:rPr>
          <w:b/>
        </w:rPr>
        <w:t xml:space="preserve"> (</w:t>
      </w:r>
      <w:r w:rsidR="0022264F">
        <w:rPr>
          <w:b/>
        </w:rPr>
        <w:t>п.1</w:t>
      </w:r>
      <w:r w:rsidR="0068738A">
        <w:rPr>
          <w:b/>
        </w:rPr>
        <w:t xml:space="preserve">9 </w:t>
      </w:r>
      <w:proofErr w:type="spellStart"/>
      <w:r>
        <w:rPr>
          <w:b/>
        </w:rPr>
        <w:t>п.п</w:t>
      </w:r>
      <w:proofErr w:type="spellEnd"/>
      <w:r>
        <w:rPr>
          <w:b/>
        </w:rPr>
        <w:t>.</w:t>
      </w:r>
      <w:r w:rsidR="0068738A">
        <w:rPr>
          <w:b/>
        </w:rPr>
        <w:t xml:space="preserve"> «о»</w:t>
      </w:r>
      <w:r w:rsidR="0022264F">
        <w:rPr>
          <w:b/>
        </w:rPr>
        <w:t>)</w:t>
      </w:r>
    </w:p>
    <w:p w:rsidR="0022264F" w:rsidRPr="00B66F07" w:rsidRDefault="0022264F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Pr="00B66F07">
        <w:rPr>
          <w:b/>
        </w:rPr>
        <w:t>«Барнаульская</w:t>
      </w:r>
      <w:r>
        <w:rPr>
          <w:b/>
        </w:rPr>
        <w:t xml:space="preserve"> сетевая компания»</w:t>
      </w:r>
      <w:r w:rsidRPr="00B66F07">
        <w:rPr>
          <w:b/>
        </w:rPr>
        <w:t>»</w:t>
      </w:r>
    </w:p>
    <w:p w:rsidR="00AC40D2" w:rsidRDefault="00AC40D2" w:rsidP="00D5549A">
      <w:pPr>
        <w:rPr>
          <w:color w:val="1F497D"/>
        </w:rPr>
      </w:pPr>
    </w:p>
    <w:p w:rsidR="00AC40D2" w:rsidRDefault="00AC40D2" w:rsidP="00D5549A">
      <w:pPr>
        <w:rPr>
          <w:color w:val="1F497D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828"/>
        <w:gridCol w:w="6378"/>
      </w:tblGrid>
      <w:tr w:rsidR="00D04C11" w:rsidRPr="00DB09D6" w:rsidTr="008A7D20">
        <w:tc>
          <w:tcPr>
            <w:tcW w:w="14850" w:type="dxa"/>
            <w:gridSpan w:val="3"/>
          </w:tcPr>
          <w:p w:rsidR="00D04C11" w:rsidRPr="00DB09D6" w:rsidRDefault="00D04C11" w:rsidP="00CE02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b/>
              </w:rPr>
              <w:t>П. 1</w:t>
            </w:r>
            <w:r w:rsidR="0068738A">
              <w:rPr>
                <w:rFonts w:ascii="Times New Roman" w:hAnsi="Times New Roman"/>
                <w:b/>
              </w:rPr>
              <w:t>9</w:t>
            </w:r>
            <w:r w:rsidRPr="00DB09D6">
              <w:rPr>
                <w:rFonts w:ascii="Times New Roman" w:hAnsi="Times New Roman"/>
                <w:b/>
              </w:rPr>
              <w:t xml:space="preserve"> </w:t>
            </w:r>
            <w:r w:rsidR="0068738A">
              <w:rPr>
                <w:rFonts w:ascii="Times New Roman" w:hAnsi="Times New Roman"/>
                <w:b/>
              </w:rPr>
              <w:t xml:space="preserve">«о» </w:t>
            </w:r>
            <w:proofErr w:type="spellStart"/>
            <w:r w:rsidRPr="00DB09D6">
              <w:rPr>
                <w:rFonts w:ascii="Times New Roman" w:hAnsi="Times New Roman"/>
                <w:b/>
              </w:rPr>
              <w:t>абз</w:t>
            </w:r>
            <w:proofErr w:type="spellEnd"/>
            <w:r w:rsidR="00CE020E">
              <w:rPr>
                <w:rFonts w:ascii="Times New Roman" w:hAnsi="Times New Roman"/>
                <w:b/>
              </w:rPr>
              <w:t>. 2,3</w:t>
            </w:r>
            <w:r w:rsidRPr="00DB09D6">
              <w:rPr>
                <w:rFonts w:ascii="Times New Roman" w:hAnsi="Times New Roman"/>
                <w:b/>
              </w:rPr>
              <w:t xml:space="preserve"> Стандартов</w:t>
            </w:r>
          </w:p>
        </w:tc>
      </w:tr>
      <w:tr w:rsidR="00A170DD" w:rsidRPr="00DB09D6" w:rsidTr="00A170DD">
        <w:tc>
          <w:tcPr>
            <w:tcW w:w="4644" w:type="dxa"/>
          </w:tcPr>
          <w:p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 01.01.2012 г. ООО «БСК» </w:t>
            </w:r>
            <w:r>
              <w:rPr>
                <w:rFonts w:ascii="Times New Roman" w:hAnsi="Times New Roman"/>
                <w:sz w:val="18"/>
                <w:szCs w:val="18"/>
              </w:rPr>
              <w:t>проводит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закупки товаров, работ, услуг в порядке</w:t>
            </w:r>
            <w:r w:rsidR="00CE020E">
              <w:rPr>
                <w:rFonts w:ascii="Times New Roman" w:hAnsi="Times New Roman"/>
                <w:sz w:val="18"/>
                <w:szCs w:val="18"/>
              </w:rPr>
              <w:t>,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</w:t>
            </w:r>
            <w:r w:rsidR="00CE02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223-ФЗ от 18.07.2011 г.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C20B1D">
              <w:rPr>
                <w:rFonts w:ascii="Times New Roman" w:hAnsi="Times New Roman"/>
                <w:sz w:val="18"/>
                <w:szCs w:val="18"/>
              </w:rPr>
              <w:t xml:space="preserve"> способах приобретения, стоимости и объемах товаров, необходимых для оказания услуг по передаче электроэнергии, и другая информация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проведении закупок, а также изменения, вносимые в информацию о проведении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размещения заказов отдельными видами юридических лиц www.zakupki.gov.ru</w:t>
            </w:r>
          </w:p>
          <w:p w:rsidR="00A170DD" w:rsidRPr="00DB09D6" w:rsidRDefault="00A170DD" w:rsidP="00D554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CE020E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Корпоративны</w:t>
            </w:r>
            <w:r>
              <w:rPr>
                <w:rFonts w:ascii="Times New Roman" w:hAnsi="Times New Roman"/>
                <w:sz w:val="18"/>
                <w:szCs w:val="18"/>
              </w:rPr>
              <w:t>е правила осуществления закупок: Положение о закупках товаров, работ, услуг ООО «Барнаульская сетевая компания»</w:t>
            </w:r>
            <w:r w:rsidR="002D2D85">
              <w:rPr>
                <w:rFonts w:ascii="Times New Roman" w:hAnsi="Times New Roman"/>
                <w:sz w:val="18"/>
                <w:szCs w:val="18"/>
              </w:rPr>
              <w:t xml:space="preserve"> от 29.03.2012 г. </w:t>
            </w:r>
          </w:p>
          <w:p w:rsidR="00CE020E" w:rsidRDefault="00CE020E" w:rsidP="00AC40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13.10.2020 года 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 xml:space="preserve">ООО «Барнаульская сетевая компания» от 29.03.2012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осуществляет закупки на основании 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>Положени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 xml:space="preserve"> о закупк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 xml:space="preserve"> товаров, работ, услуг ООО «Барнаульская сетевая компания» от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020E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:rsidR="00A170DD" w:rsidRPr="00A170DD" w:rsidRDefault="002D2D85" w:rsidP="00AC40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Положения, а также изменения, вносимые в Положение, публикуются на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официальном сайте для размещения заказов отдельными видами юридических лиц www.zakupki.gov.ru</w:t>
            </w:r>
          </w:p>
          <w:p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CE020E" w:rsidRDefault="00A170DD" w:rsidP="00D752F3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С 01.01.2012 г. закупки товаров, необходимые для производства регулируемых услуг, с указанием наименований товаров и предполагаемого объема закупок, ООО «БСК» провод</w:t>
            </w:r>
            <w:r w:rsidR="002D2D85">
              <w:rPr>
                <w:rFonts w:ascii="Times New Roman" w:hAnsi="Times New Roman"/>
                <w:sz w:val="18"/>
                <w:szCs w:val="18"/>
              </w:rPr>
              <w:t>ятся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</w:p>
          <w:p w:rsidR="00D752F3" w:rsidRPr="00DB09D6" w:rsidRDefault="00D752F3" w:rsidP="00D752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Годовой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  закупок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закупок, изменения, вносимые в указанный План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размещения заказов отдельными видами юридических лиц www.zakupki.gov.ru</w:t>
            </w:r>
          </w:p>
          <w:p w:rsidR="00D752F3" w:rsidRDefault="00D752F3" w:rsidP="00D752F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0DD" w:rsidRPr="00DB09D6" w:rsidTr="00A170DD">
        <w:tc>
          <w:tcPr>
            <w:tcW w:w="4644" w:type="dxa"/>
          </w:tcPr>
          <w:p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C40D2" w:rsidRDefault="00AC40D2" w:rsidP="004B548B">
      <w:pPr>
        <w:rPr>
          <w:color w:val="1F497D"/>
        </w:rPr>
      </w:pPr>
    </w:p>
    <w:sectPr w:rsidR="00AC40D2" w:rsidSect="00D55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FC94D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firstLine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11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A"/>
    <w:rsid w:val="0001073F"/>
    <w:rsid w:val="00034DA8"/>
    <w:rsid w:val="000825FB"/>
    <w:rsid w:val="000A3349"/>
    <w:rsid w:val="000D7098"/>
    <w:rsid w:val="000F00B1"/>
    <w:rsid w:val="0010286F"/>
    <w:rsid w:val="0018301C"/>
    <w:rsid w:val="00193360"/>
    <w:rsid w:val="0019436F"/>
    <w:rsid w:val="001B6790"/>
    <w:rsid w:val="001D01FA"/>
    <w:rsid w:val="002000FD"/>
    <w:rsid w:val="002066BD"/>
    <w:rsid w:val="00210C0F"/>
    <w:rsid w:val="0022264F"/>
    <w:rsid w:val="00225FF5"/>
    <w:rsid w:val="002662CD"/>
    <w:rsid w:val="002A0989"/>
    <w:rsid w:val="002A4E42"/>
    <w:rsid w:val="002A6C17"/>
    <w:rsid w:val="002C7E41"/>
    <w:rsid w:val="002D2D85"/>
    <w:rsid w:val="002E437A"/>
    <w:rsid w:val="002E7FCF"/>
    <w:rsid w:val="003076ED"/>
    <w:rsid w:val="00326DF3"/>
    <w:rsid w:val="00332075"/>
    <w:rsid w:val="00350CAA"/>
    <w:rsid w:val="003806EB"/>
    <w:rsid w:val="00383E57"/>
    <w:rsid w:val="00397707"/>
    <w:rsid w:val="0040185A"/>
    <w:rsid w:val="004313F6"/>
    <w:rsid w:val="00432467"/>
    <w:rsid w:val="00446CEF"/>
    <w:rsid w:val="00492D31"/>
    <w:rsid w:val="00494E44"/>
    <w:rsid w:val="004B548B"/>
    <w:rsid w:val="004D4289"/>
    <w:rsid w:val="0054650C"/>
    <w:rsid w:val="00553F13"/>
    <w:rsid w:val="00574885"/>
    <w:rsid w:val="005F03C0"/>
    <w:rsid w:val="00621306"/>
    <w:rsid w:val="0068738A"/>
    <w:rsid w:val="007045EC"/>
    <w:rsid w:val="00715D72"/>
    <w:rsid w:val="00734E98"/>
    <w:rsid w:val="00745C5C"/>
    <w:rsid w:val="00760CC9"/>
    <w:rsid w:val="00771D16"/>
    <w:rsid w:val="0077790B"/>
    <w:rsid w:val="00794276"/>
    <w:rsid w:val="007A0E76"/>
    <w:rsid w:val="007B261A"/>
    <w:rsid w:val="007C4C94"/>
    <w:rsid w:val="007D525C"/>
    <w:rsid w:val="007E3ACF"/>
    <w:rsid w:val="008362DD"/>
    <w:rsid w:val="00836BF2"/>
    <w:rsid w:val="00864FEA"/>
    <w:rsid w:val="00884621"/>
    <w:rsid w:val="00891747"/>
    <w:rsid w:val="00891D72"/>
    <w:rsid w:val="008A7D20"/>
    <w:rsid w:val="008C4FA8"/>
    <w:rsid w:val="008F25D1"/>
    <w:rsid w:val="00982927"/>
    <w:rsid w:val="00982A98"/>
    <w:rsid w:val="009A7A75"/>
    <w:rsid w:val="009E3DEE"/>
    <w:rsid w:val="009F4625"/>
    <w:rsid w:val="00A170DD"/>
    <w:rsid w:val="00A2739C"/>
    <w:rsid w:val="00A3705C"/>
    <w:rsid w:val="00A51DDE"/>
    <w:rsid w:val="00A53D9C"/>
    <w:rsid w:val="00A54BF5"/>
    <w:rsid w:val="00A63462"/>
    <w:rsid w:val="00A66612"/>
    <w:rsid w:val="00A67228"/>
    <w:rsid w:val="00AB56D1"/>
    <w:rsid w:val="00AB7D86"/>
    <w:rsid w:val="00AC40D2"/>
    <w:rsid w:val="00AC4403"/>
    <w:rsid w:val="00B37D42"/>
    <w:rsid w:val="00B433AD"/>
    <w:rsid w:val="00B46FBA"/>
    <w:rsid w:val="00BA0C6B"/>
    <w:rsid w:val="00BA1443"/>
    <w:rsid w:val="00C20B1D"/>
    <w:rsid w:val="00C251BA"/>
    <w:rsid w:val="00C8504D"/>
    <w:rsid w:val="00CE020E"/>
    <w:rsid w:val="00CF0838"/>
    <w:rsid w:val="00CF593E"/>
    <w:rsid w:val="00CF789A"/>
    <w:rsid w:val="00D01187"/>
    <w:rsid w:val="00D04C11"/>
    <w:rsid w:val="00D532C4"/>
    <w:rsid w:val="00D5549A"/>
    <w:rsid w:val="00D70943"/>
    <w:rsid w:val="00D752F3"/>
    <w:rsid w:val="00DB09D6"/>
    <w:rsid w:val="00DB7A7B"/>
    <w:rsid w:val="00DF75B2"/>
    <w:rsid w:val="00DF7DDE"/>
    <w:rsid w:val="00E138D1"/>
    <w:rsid w:val="00E365F8"/>
    <w:rsid w:val="00E422C5"/>
    <w:rsid w:val="00E87D68"/>
    <w:rsid w:val="00EA0341"/>
    <w:rsid w:val="00E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E3D6"/>
  <w15:docId w15:val="{ABFD70AF-92E4-44A5-926A-935064F0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549A"/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D55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55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D5549A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D5549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593E"/>
    <w:pPr>
      <w:ind w:left="720"/>
      <w:contextualSpacing/>
    </w:pPr>
  </w:style>
  <w:style w:type="character" w:styleId="a9">
    <w:name w:val="Hyperlink"/>
    <w:uiPriority w:val="99"/>
    <w:semiHidden/>
    <w:unhideWhenUsed/>
    <w:rsid w:val="00CF593E"/>
    <w:rPr>
      <w:rFonts w:ascii="Verdana" w:hAnsi="Verdana" w:hint="default"/>
      <w:strike w:val="0"/>
      <w:dstrike w:val="0"/>
      <w:color w:val="5D7DAA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EDCB-7427-4CA8-A9A0-8692FA6D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egv</dc:creator>
  <cp:lastModifiedBy>Маина Викторовна Чистякова</cp:lastModifiedBy>
  <cp:revision>3</cp:revision>
  <cp:lastPrinted>2014-12-24T04:42:00Z</cp:lastPrinted>
  <dcterms:created xsi:type="dcterms:W3CDTF">2021-02-03T08:57:00Z</dcterms:created>
  <dcterms:modified xsi:type="dcterms:W3CDTF">2021-02-03T09:01:00Z</dcterms:modified>
</cp:coreProperties>
</file>