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54" w:rsidRDefault="001E444A" w:rsidP="00624F54">
      <w:pPr>
        <w:pStyle w:val="ConsPlusNonformat"/>
        <w:ind w:right="1037"/>
        <w:jc w:val="right"/>
      </w:pPr>
      <w:r>
        <w:t xml:space="preserve">                                 </w:t>
      </w:r>
      <w:r w:rsidR="00624F54">
        <w:t>Генеральному директору</w:t>
      </w:r>
    </w:p>
    <w:p w:rsidR="00624F54" w:rsidRDefault="00624F54" w:rsidP="00624F54">
      <w:pPr>
        <w:pStyle w:val="1"/>
        <w:spacing w:after="0" w:line="0" w:lineRule="atLeast"/>
        <w:ind w:right="1037"/>
        <w:jc w:val="right"/>
        <w:rPr>
          <w:rFonts w:eastAsia="Times New Roman" w:cs="Courier New"/>
          <w:kern w:val="0"/>
        </w:rPr>
      </w:pPr>
      <w:r>
        <w:rPr>
          <w:rFonts w:eastAsia="Times New Roman" w:cs="Courier New"/>
          <w:kern w:val="0"/>
        </w:rPr>
        <w:t>ООО "Барнаульская сетевая компания"</w:t>
      </w:r>
    </w:p>
    <w:p w:rsidR="00624F54" w:rsidRDefault="00624F54" w:rsidP="00624F54">
      <w:pPr>
        <w:pStyle w:val="ConsPlusNonformat"/>
        <w:ind w:right="1037"/>
        <w:jc w:val="right"/>
      </w:pPr>
      <w:r>
        <w:t xml:space="preserve">А. И. </w:t>
      </w:r>
      <w:proofErr w:type="spellStart"/>
      <w:r>
        <w:t>Лавринцу</w:t>
      </w:r>
      <w:proofErr w:type="spellEnd"/>
      <w:r>
        <w:t xml:space="preserve"> </w:t>
      </w:r>
    </w:p>
    <w:p w:rsidR="00624F54" w:rsidRDefault="00624F54" w:rsidP="00624F54">
      <w:pPr>
        <w:pStyle w:val="ConsPlusNonformat"/>
        <w:jc w:val="right"/>
        <w:rPr>
          <w:rFonts w:eastAsia="Times New Roman"/>
        </w:rPr>
      </w:pPr>
      <w:r>
        <w:t xml:space="preserve">                   </w:t>
      </w:r>
    </w:p>
    <w:p w:rsidR="00624F54" w:rsidRDefault="00624F54" w:rsidP="00624F54">
      <w:pPr>
        <w:pStyle w:val="ConsPlusNonformat"/>
        <w:jc w:val="center"/>
      </w:pPr>
    </w:p>
    <w:p w:rsidR="001E444A" w:rsidRDefault="001E444A" w:rsidP="00624F54">
      <w:pPr>
        <w:pStyle w:val="ConsPlusNonformat"/>
        <w:jc w:val="center"/>
      </w:pPr>
      <w:r>
        <w:t>ЗАЯВКА</w:t>
      </w:r>
    </w:p>
    <w:p w:rsidR="001E444A" w:rsidRDefault="001E444A" w:rsidP="00624F54">
      <w:pPr>
        <w:pStyle w:val="ConsPlusNonformat"/>
        <w:jc w:val="center"/>
      </w:pPr>
      <w:r>
        <w:t>юридического лица (индивидуального предпринимателя),</w:t>
      </w:r>
    </w:p>
    <w:p w:rsidR="001E444A" w:rsidRDefault="001E444A" w:rsidP="00624F54">
      <w:pPr>
        <w:pStyle w:val="ConsPlusNonformat"/>
        <w:jc w:val="center"/>
      </w:pPr>
      <w:r>
        <w:t>физического лица на временное присоединение</w:t>
      </w:r>
      <w:bookmarkStart w:id="0" w:name="_GoBack"/>
      <w:bookmarkEnd w:id="0"/>
    </w:p>
    <w:p w:rsidR="001E444A" w:rsidRDefault="001E444A" w:rsidP="00624F54">
      <w:pPr>
        <w:pStyle w:val="ConsPlusNonformat"/>
        <w:jc w:val="center"/>
      </w:pPr>
      <w:proofErr w:type="spellStart"/>
      <w:r>
        <w:t>энергопринимающих</w:t>
      </w:r>
      <w:proofErr w:type="spellEnd"/>
      <w:r>
        <w:t xml:space="preserve"> устройств</w:t>
      </w:r>
    </w:p>
    <w:p w:rsidR="001E444A" w:rsidRDefault="001E444A">
      <w:pPr>
        <w:pStyle w:val="ConsPlusNonformat"/>
        <w:jc w:val="both"/>
      </w:pPr>
    </w:p>
    <w:p w:rsidR="001E444A" w:rsidRDefault="001E444A" w:rsidP="00624F54">
      <w:pPr>
        <w:pStyle w:val="ConsPlusNonformat"/>
        <w:ind w:left="709"/>
        <w:jc w:val="both"/>
      </w:pPr>
      <w:r>
        <w:t xml:space="preserve">    1. ____________________________________________________________________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>__________________________________________________________________________.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(полное наименование заявителя - юридического лица; фамилия, имя,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      отчество заявителя - индивидуального предпринимателя)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2. Номер записи в Едином государственном реестре юридических лиц (номер</w:t>
      </w:r>
    </w:p>
    <w:p w:rsidR="001E444A" w:rsidRDefault="001E444A" w:rsidP="00624F54">
      <w:pPr>
        <w:pStyle w:val="ConsPlusNonformat"/>
        <w:ind w:left="709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дата ее внесения в реестр </w:t>
      </w:r>
      <w:hyperlink w:anchor="P78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>__________________________________________________________________________.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Паспортные данные </w:t>
      </w:r>
      <w:hyperlink w:anchor="P79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>выдан (кем, когда) ________________________________________________________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>__________________________________________________________________________.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3. Место нахождения заявителя, в том числе фактический адрес __________</w:t>
      </w:r>
    </w:p>
    <w:p w:rsidR="001E444A" w:rsidRDefault="001E444A" w:rsidP="00624F54">
      <w:pPr>
        <w:pStyle w:val="ConsPlusNonformat"/>
        <w:ind w:left="709"/>
        <w:jc w:val="both"/>
      </w:pPr>
      <w:r>
        <w:t>__________________________________________________________________________.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                         (индекс, адрес)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заявителя  (для</w:t>
      </w:r>
    </w:p>
    <w:p w:rsidR="001E444A" w:rsidRDefault="001E444A" w:rsidP="00624F54">
      <w:pPr>
        <w:pStyle w:val="ConsPlusNonformat"/>
        <w:ind w:left="709"/>
        <w:jc w:val="both"/>
      </w:pPr>
      <w:r>
        <w:t>физических лиц) __________________________________________________________.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4. В связи с __________________________________________________________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(временное технологическое присоединение передвижного объекта и другое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                         - указать нужное)</w:t>
      </w:r>
    </w:p>
    <w:p w:rsidR="001E444A" w:rsidRDefault="001E444A" w:rsidP="00624F54">
      <w:pPr>
        <w:pStyle w:val="ConsPlusNonformat"/>
        <w:ind w:left="709"/>
        <w:jc w:val="both"/>
      </w:pPr>
      <w:r>
        <w:t>просит осуществить технологическое присоединение:</w:t>
      </w:r>
    </w:p>
    <w:p w:rsidR="001E444A" w:rsidRDefault="001E444A" w:rsidP="00624F54">
      <w:pPr>
        <w:pStyle w:val="ConsPlusNonformat"/>
        <w:ind w:left="709"/>
        <w:jc w:val="both"/>
      </w:pPr>
      <w:r>
        <w:t>__________________________________________________________________________,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  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1E444A" w:rsidRDefault="001E444A" w:rsidP="00624F54">
      <w:pPr>
        <w:pStyle w:val="ConsPlusNonformat"/>
        <w:ind w:left="709"/>
        <w:jc w:val="both"/>
      </w:pPr>
      <w:r>
        <w:t>расположенных ____________________________________________________________.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                 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5.  </w:t>
      </w:r>
      <w:proofErr w:type="gramStart"/>
      <w:r>
        <w:t>Максимальная  мощность</w:t>
      </w:r>
      <w:proofErr w:type="gramEnd"/>
      <w:r>
        <w:t xml:space="preserve">  </w:t>
      </w:r>
      <w:proofErr w:type="spellStart"/>
      <w:r>
        <w:t>энергопринимающих</w:t>
      </w:r>
      <w:proofErr w:type="spellEnd"/>
      <w:r>
        <w:t xml:space="preserve"> устройств составляет  </w:t>
      </w:r>
      <w:hyperlink w:anchor="P80">
        <w:r>
          <w:rPr>
            <w:color w:val="0000FF"/>
          </w:rPr>
          <w:t>&lt;3&gt;</w:t>
        </w:r>
      </w:hyperlink>
    </w:p>
    <w:p w:rsidR="001E444A" w:rsidRDefault="001E444A" w:rsidP="00624F54">
      <w:pPr>
        <w:pStyle w:val="ConsPlusNonformat"/>
        <w:ind w:left="709"/>
        <w:jc w:val="both"/>
      </w:pPr>
      <w:r>
        <w:t xml:space="preserve">____________ кВт при напряжении </w:t>
      </w:r>
      <w:hyperlink w:anchor="P81">
        <w:r>
          <w:rPr>
            <w:color w:val="0000FF"/>
          </w:rPr>
          <w:t>&lt;4&gt;</w:t>
        </w:r>
      </w:hyperlink>
      <w:r>
        <w:t xml:space="preserve"> _____ </w:t>
      </w:r>
      <w:proofErr w:type="spellStart"/>
      <w:r>
        <w:t>кВ.</w:t>
      </w:r>
      <w:proofErr w:type="spellEnd"/>
    </w:p>
    <w:p w:rsidR="001E444A" w:rsidRDefault="001E444A" w:rsidP="00624F54">
      <w:pPr>
        <w:pStyle w:val="ConsPlusNonformat"/>
        <w:ind w:left="709"/>
        <w:jc w:val="both"/>
      </w:pPr>
      <w:r>
        <w:t xml:space="preserve">    6. Характер нагрузки __________________________________________________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>__________________________________________________________________________.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7. Срок электроснабжения по временной схеме </w:t>
      </w:r>
      <w:hyperlink w:anchor="P82">
        <w:r>
          <w:rPr>
            <w:color w:val="0000FF"/>
          </w:rPr>
          <w:t>&lt;5&gt;</w:t>
        </w:r>
      </w:hyperlink>
      <w:r>
        <w:t xml:space="preserve"> ______________________.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8. Реквизиты договора на технологическое присоединение </w:t>
      </w:r>
      <w:hyperlink w:anchor="P85">
        <w:r>
          <w:rPr>
            <w:color w:val="0000FF"/>
          </w:rPr>
          <w:t>&lt;6&gt;</w:t>
        </w:r>
      </w:hyperlink>
      <w:r>
        <w:t xml:space="preserve"> ___________.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9.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 с которым</w:t>
      </w:r>
    </w:p>
    <w:p w:rsidR="001E444A" w:rsidRDefault="001E444A" w:rsidP="00624F54">
      <w:pPr>
        <w:pStyle w:val="ConsPlusNonformat"/>
        <w:ind w:left="709"/>
        <w:jc w:val="both"/>
      </w:pPr>
      <w:r>
        <w:t>планируется      заключение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1E444A" w:rsidRDefault="001E444A" w:rsidP="00624F54">
      <w:pPr>
        <w:pStyle w:val="ConsPlusNonformat"/>
        <w:ind w:left="709"/>
        <w:jc w:val="both"/>
      </w:pPr>
      <w:r>
        <w:t>электрической энергии (мощности) _________________________________________.</w:t>
      </w:r>
    </w:p>
    <w:p w:rsidR="001E444A" w:rsidRDefault="001E444A" w:rsidP="00624F54">
      <w:pPr>
        <w:pStyle w:val="ConsPlusNonformat"/>
        <w:ind w:left="709"/>
        <w:jc w:val="both"/>
      </w:pPr>
    </w:p>
    <w:p w:rsidR="001E444A" w:rsidRDefault="001E444A" w:rsidP="00624F54">
      <w:pPr>
        <w:pStyle w:val="ConsPlusNonformat"/>
        <w:ind w:left="709"/>
        <w:jc w:val="both"/>
      </w:pPr>
      <w:r>
        <w:t xml:space="preserve">    Приложения: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(указать перечень прилагаемых документов)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1. ____________________________________________________________________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2. ____________________________________________________________________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3. ____________________________________________________________________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4. ____________________________________________________________________</w:t>
      </w:r>
    </w:p>
    <w:p w:rsidR="001E444A" w:rsidRDefault="001E444A" w:rsidP="00624F54">
      <w:pPr>
        <w:pStyle w:val="ConsPlusNonformat"/>
        <w:ind w:left="709"/>
        <w:jc w:val="both"/>
      </w:pPr>
    </w:p>
    <w:p w:rsidR="001E444A" w:rsidRDefault="001E444A" w:rsidP="00624F54">
      <w:pPr>
        <w:pStyle w:val="ConsPlusNonformat"/>
        <w:ind w:left="709"/>
        <w:jc w:val="both"/>
      </w:pPr>
      <w:r>
        <w:t>Руководитель организации (заявитель)</w:t>
      </w:r>
    </w:p>
    <w:p w:rsidR="001E444A" w:rsidRDefault="001E444A" w:rsidP="00624F54">
      <w:pPr>
        <w:pStyle w:val="ConsPlusNonformat"/>
        <w:ind w:left="709"/>
        <w:jc w:val="both"/>
      </w:pPr>
      <w:r>
        <w:t>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  (фамилия, имя, отчество)</w:t>
      </w:r>
    </w:p>
    <w:p w:rsidR="001E444A" w:rsidRDefault="001E444A" w:rsidP="00624F54">
      <w:pPr>
        <w:pStyle w:val="ConsPlusNonformat"/>
        <w:ind w:left="709"/>
        <w:jc w:val="both"/>
      </w:pPr>
      <w:r>
        <w:t>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(выделенный оператором подвижной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радиотелефонной связи абонентский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 номер и адрес электронной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    почты заявителя)</w:t>
      </w:r>
    </w:p>
    <w:p w:rsidR="001E444A" w:rsidRDefault="001E444A" w:rsidP="00624F54">
      <w:pPr>
        <w:pStyle w:val="ConsPlusNonformat"/>
        <w:ind w:left="709"/>
        <w:jc w:val="both"/>
      </w:pPr>
      <w:r>
        <w:t>_________________ ___________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(подпись)</w:t>
      </w:r>
    </w:p>
    <w:p w:rsidR="001E444A" w:rsidRDefault="001E444A" w:rsidP="00624F54">
      <w:pPr>
        <w:pStyle w:val="ConsPlusNonformat"/>
        <w:ind w:left="709"/>
        <w:jc w:val="both"/>
      </w:pPr>
    </w:p>
    <w:p w:rsidR="001E444A" w:rsidRDefault="001E444A" w:rsidP="00624F54">
      <w:pPr>
        <w:pStyle w:val="ConsPlusNonformat"/>
        <w:ind w:left="709"/>
        <w:jc w:val="both"/>
      </w:pPr>
      <w:r>
        <w:t>"__" ____________ 20__ г.</w:t>
      </w:r>
    </w:p>
    <w:p w:rsidR="001E444A" w:rsidRDefault="001E444A" w:rsidP="00624F54">
      <w:pPr>
        <w:pStyle w:val="ConsPlusNonformat"/>
        <w:ind w:left="709"/>
        <w:jc w:val="both"/>
      </w:pPr>
    </w:p>
    <w:p w:rsidR="001E444A" w:rsidRDefault="001E444A" w:rsidP="00624F54">
      <w:pPr>
        <w:pStyle w:val="ConsPlusNonformat"/>
        <w:ind w:left="709"/>
        <w:jc w:val="both"/>
      </w:pPr>
      <w:r>
        <w:t>М.П.</w:t>
      </w:r>
    </w:p>
    <w:p w:rsidR="001E444A" w:rsidRDefault="001E444A" w:rsidP="00624F54">
      <w:pPr>
        <w:pStyle w:val="ConsPlusNormal"/>
        <w:ind w:left="709"/>
        <w:jc w:val="both"/>
      </w:pPr>
    </w:p>
    <w:p w:rsidR="001E444A" w:rsidRDefault="001E444A" w:rsidP="00624F54">
      <w:pPr>
        <w:pStyle w:val="ConsPlusNormal"/>
        <w:ind w:left="709" w:firstLine="540"/>
        <w:jc w:val="both"/>
      </w:pPr>
      <w:r>
        <w:t>--------------------------------</w:t>
      </w:r>
    </w:p>
    <w:p w:rsidR="001E444A" w:rsidRDefault="001E444A">
      <w:pPr>
        <w:pStyle w:val="ConsPlusNormal"/>
        <w:spacing w:before="200"/>
        <w:ind w:firstLine="540"/>
        <w:jc w:val="both"/>
      </w:pPr>
      <w:bookmarkStart w:id="1" w:name="P78"/>
      <w:bookmarkEnd w:id="1"/>
      <w:r>
        <w:lastRenderedPageBreak/>
        <w:t>&lt;1&gt; Для юридических лиц и индивидуальных предпринимателей.</w:t>
      </w:r>
    </w:p>
    <w:p w:rsidR="001E444A" w:rsidRDefault="001E444A">
      <w:pPr>
        <w:pStyle w:val="ConsPlusNormal"/>
        <w:spacing w:before="200"/>
        <w:ind w:firstLine="540"/>
        <w:jc w:val="both"/>
      </w:pPr>
      <w:bookmarkStart w:id="2" w:name="P79"/>
      <w:bookmarkEnd w:id="2"/>
      <w:r>
        <w:t>&lt;2&gt; Для физических лиц.</w:t>
      </w:r>
    </w:p>
    <w:p w:rsidR="001E444A" w:rsidRDefault="001E444A">
      <w:pPr>
        <w:pStyle w:val="ConsPlusNormal"/>
        <w:spacing w:before="200"/>
        <w:ind w:firstLine="540"/>
        <w:jc w:val="both"/>
      </w:pPr>
      <w:bookmarkStart w:id="3" w:name="P80"/>
      <w:bookmarkEnd w:id="3"/>
      <w: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1E444A" w:rsidRDefault="001E444A">
      <w:pPr>
        <w:pStyle w:val="ConsPlusNormal"/>
        <w:spacing w:before="200"/>
        <w:ind w:firstLine="540"/>
        <w:jc w:val="both"/>
      </w:pPr>
      <w:bookmarkStart w:id="4" w:name="P81"/>
      <w:bookmarkEnd w:id="4"/>
      <w:r>
        <w:t xml:space="preserve">&lt;4&gt; Классы напряжения (0,4; 6; 10) </w:t>
      </w:r>
      <w:proofErr w:type="spellStart"/>
      <w:r>
        <w:t>кВ.</w:t>
      </w:r>
      <w:proofErr w:type="spellEnd"/>
    </w:p>
    <w:p w:rsidR="001E444A" w:rsidRDefault="001E444A">
      <w:pPr>
        <w:pStyle w:val="ConsPlusNormal"/>
        <w:spacing w:before="200"/>
        <w:ind w:firstLine="540"/>
        <w:jc w:val="both"/>
      </w:pPr>
      <w:bookmarkStart w:id="5" w:name="P82"/>
      <w:bookmarkEnd w:id="5"/>
      <w: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1E444A" w:rsidRDefault="001E444A">
      <w:pPr>
        <w:pStyle w:val="ConsPlusNormal"/>
        <w:spacing w:before="200"/>
        <w:ind w:firstLine="540"/>
        <w:jc w:val="both"/>
      </w:pPr>
      <w: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1E444A" w:rsidRDefault="001E444A">
      <w:pPr>
        <w:pStyle w:val="ConsPlusNormal"/>
        <w:spacing w:before="200"/>
        <w:ind w:firstLine="540"/>
        <w:jc w:val="both"/>
      </w:pPr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  <w:p w:rsidR="001E444A" w:rsidRDefault="001E444A">
      <w:pPr>
        <w:pStyle w:val="ConsPlusNormal"/>
        <w:spacing w:before="200"/>
        <w:ind w:firstLine="540"/>
        <w:jc w:val="both"/>
      </w:pPr>
      <w:bookmarkStart w:id="6" w:name="P85"/>
      <w:bookmarkEnd w:id="6"/>
      <w:r>
        <w:t xml:space="preserve">&lt;6&gt; 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кВт включительно.</w:t>
      </w:r>
    </w:p>
    <w:p w:rsidR="00CD7FBE" w:rsidRDefault="00CD7FBE"/>
    <w:sectPr w:rsidR="00CD7FBE" w:rsidSect="00054067">
      <w:pgSz w:w="11952" w:h="16848"/>
      <w:pgMar w:top="567" w:right="567" w:bottom="567" w:left="567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4A"/>
    <w:rsid w:val="001E444A"/>
    <w:rsid w:val="00624F54"/>
    <w:rsid w:val="00C55577"/>
    <w:rsid w:val="00C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94CCC-07F1-425B-89AE-883C728E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4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E44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1">
    <w:name w:val="Текст1"/>
    <w:rsid w:val="00624F54"/>
    <w:pPr>
      <w:widowControl w:val="0"/>
      <w:suppressAutoHyphens/>
      <w:spacing w:after="200" w:line="276" w:lineRule="auto"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Кокорина</dc:creator>
  <cp:keywords/>
  <dc:description/>
  <cp:lastModifiedBy>Юлия Александровна Кокорина</cp:lastModifiedBy>
  <cp:revision>2</cp:revision>
  <dcterms:created xsi:type="dcterms:W3CDTF">2022-10-28T07:17:00Z</dcterms:created>
  <dcterms:modified xsi:type="dcterms:W3CDTF">2022-10-28T07:39:00Z</dcterms:modified>
</cp:coreProperties>
</file>